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128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上饶市人民医院会议室监控设备安装项目技术参数</w:t>
      </w:r>
    </w:p>
    <w:p w14:paraId="4A876CC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tbl>
      <w:tblPr>
        <w:tblW w:w="96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67"/>
        <w:gridCol w:w="1138"/>
        <w:gridCol w:w="2256"/>
        <w:gridCol w:w="2925"/>
        <w:gridCol w:w="505"/>
        <w:gridCol w:w="505"/>
        <w:gridCol w:w="505"/>
      </w:tblGrid>
      <w:tr w14:paraId="3FD5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F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C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主要参数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9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</w:tr>
      <w:tr w14:paraId="2F34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网络摄像机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DS-2CD3146FWD-IS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400万像素、红外30米、POE供电、带音频输入接口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63F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拾音器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烽火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FH-100D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高清声动态降噪数字拾音器环境降噪监控拾音器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2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F62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硬盘录像机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海康威视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DS-7104N-F1/4P(E)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9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16路高清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8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351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监控硬盘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希捷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4TB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监控专用4TB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A76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一舟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D165E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7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千兆非屏蔽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46C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2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信号线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F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RVVP3*0.75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RVVP3*0.75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656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0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PVC管、水晶头等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988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施工费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0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2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设备安装调试等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2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9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590EACFB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1、质保期三年，包安装。</w:t>
      </w:r>
    </w:p>
    <w:p w14:paraId="5E11B844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2、询价文件：一正五副。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hjNDZhNTRmMTcwN2M2NmNiY2VmMDNlMTljNzcifQ=="/>
  </w:docVars>
  <w:rsids>
    <w:rsidRoot w:val="00000000"/>
    <w:rsid w:val="61A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2024-09-25T02:33:20Z</dcterms:created>
  <dc:creator>Administrator</dc:creator>
  <cp:lastModifiedBy>郑 laughing贞</cp:lastModifiedBy>
  <dcterms:modified xsi:type="dcterms:W3CDTF">2024-09-25T02:36:41Z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7021AC58D598458D87F252C98361F31F_12</vt:lpwstr>
  </property>
</Properties>
</file>